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7E227" w14:textId="77777777" w:rsidR="009C48EE" w:rsidRPr="009C48EE" w:rsidRDefault="009C48EE" w:rsidP="009C48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48EE">
        <w:rPr>
          <w:rFonts w:ascii="Times New Roman" w:eastAsia="Times New Roman" w:hAnsi="Times New Roman" w:cs="Times New Roman"/>
          <w:color w:val="111111"/>
          <w:sz w:val="28"/>
          <w:szCs w:val="28"/>
        </w:rPr>
        <w:t>Муниципальное дошкольное образовательное учреждение</w:t>
      </w:r>
    </w:p>
    <w:p w14:paraId="5A2BF25E" w14:textId="77777777" w:rsidR="009C48EE" w:rsidRPr="009C48EE" w:rsidRDefault="009C48EE" w:rsidP="009C48E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48E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«Детский сад № 225» </w:t>
      </w:r>
    </w:p>
    <w:p w14:paraId="16938864" w14:textId="77777777" w:rsidR="009C48EE" w:rsidRDefault="009C48EE" w:rsidP="009C48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48"/>
          <w:szCs w:val="48"/>
        </w:rPr>
      </w:pPr>
    </w:p>
    <w:p w14:paraId="34E41628" w14:textId="77777777" w:rsidR="009C48EE" w:rsidRDefault="009C48EE" w:rsidP="009C48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48"/>
          <w:szCs w:val="48"/>
        </w:rPr>
      </w:pPr>
    </w:p>
    <w:p w14:paraId="2D32CE5B" w14:textId="77777777" w:rsidR="009C48EE" w:rsidRDefault="009C48EE" w:rsidP="009C48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48"/>
          <w:szCs w:val="48"/>
        </w:rPr>
      </w:pPr>
    </w:p>
    <w:p w14:paraId="0F00585D" w14:textId="5B25B83A" w:rsidR="00646BCC" w:rsidRPr="009C48EE" w:rsidRDefault="00713023" w:rsidP="009C48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48"/>
          <w:szCs w:val="48"/>
        </w:rPr>
      </w:pPr>
      <w:r w:rsidRPr="009C48EE">
        <w:rPr>
          <w:sz w:val="48"/>
          <w:szCs w:val="48"/>
        </w:rPr>
        <w:t>Дискуссия</w:t>
      </w:r>
    </w:p>
    <w:p w14:paraId="1B4A9D23" w14:textId="046CC287" w:rsidR="00646BCC" w:rsidRDefault="00646BCC" w:rsidP="009C48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48"/>
          <w:szCs w:val="48"/>
        </w:rPr>
      </w:pPr>
      <w:r w:rsidRPr="009C48EE">
        <w:rPr>
          <w:b/>
          <w:sz w:val="48"/>
          <w:szCs w:val="48"/>
        </w:rPr>
        <w:t>«Витамины я люблю – быть здоровым я хочу»</w:t>
      </w:r>
      <w:r w:rsidR="00F60309" w:rsidRPr="00F60309">
        <w:t xml:space="preserve"> </w:t>
      </w:r>
    </w:p>
    <w:p w14:paraId="17B4401F" w14:textId="5B6F7541" w:rsidR="00F60309" w:rsidRDefault="00F60309" w:rsidP="009C48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5DF23200" wp14:editId="2F751FB7">
            <wp:extent cx="3750618" cy="3362325"/>
            <wp:effectExtent l="0" t="0" r="2540" b="0"/>
            <wp:docPr id="2" name="Рисунок 2" descr="C:\Users\user\AppData\Local\Microsoft\Windows\Temporary Internet Files\Content.Word\osnovy-zd-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osnovy-zd-p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845" cy="336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E52EC" w14:textId="77777777" w:rsidR="009C48EE" w:rsidRPr="009C48EE" w:rsidRDefault="009C48EE" w:rsidP="009C4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8EE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Подготовила воспитатель: </w:t>
      </w:r>
    </w:p>
    <w:p w14:paraId="06FFEF98" w14:textId="77777777" w:rsidR="009C48EE" w:rsidRPr="009C48EE" w:rsidRDefault="009C48EE" w:rsidP="009C48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48EE">
        <w:rPr>
          <w:rFonts w:ascii="Times New Roman" w:eastAsia="Times New Roman" w:hAnsi="Times New Roman" w:cs="Times New Roman"/>
          <w:sz w:val="28"/>
          <w:szCs w:val="28"/>
        </w:rPr>
        <w:t>Моржухина Н.И.</w:t>
      </w:r>
    </w:p>
    <w:p w14:paraId="2397551D" w14:textId="77777777" w:rsidR="009C48EE" w:rsidRPr="009C48EE" w:rsidRDefault="009C48EE" w:rsidP="009C48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FA90A87" w14:textId="77777777" w:rsidR="009C48EE" w:rsidRPr="009C48EE" w:rsidRDefault="009C48EE" w:rsidP="009C48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305EACF" w14:textId="77777777" w:rsidR="009C48EE" w:rsidRPr="009C48EE" w:rsidRDefault="009C48EE" w:rsidP="009C48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50DD426" w14:textId="77777777" w:rsidR="009C48EE" w:rsidRPr="009C48EE" w:rsidRDefault="009C48EE" w:rsidP="009C48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E90A48C" w14:textId="77777777" w:rsidR="009C48EE" w:rsidRPr="009C48EE" w:rsidRDefault="009C48EE" w:rsidP="009C48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E057A87" w14:textId="77777777" w:rsidR="009C48EE" w:rsidRPr="009C48EE" w:rsidRDefault="009C48EE" w:rsidP="009C48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33A8DEB" w14:textId="77777777" w:rsidR="009C48EE" w:rsidRPr="009C48EE" w:rsidRDefault="009C48EE" w:rsidP="009C48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8635A65" w14:textId="77777777" w:rsidR="009C48EE" w:rsidRPr="009C48EE" w:rsidRDefault="009C48EE" w:rsidP="009C48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68FAF5A" w14:textId="77777777" w:rsidR="009C48EE" w:rsidRPr="009C48EE" w:rsidRDefault="009C48EE" w:rsidP="009C48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14707A9" w14:textId="77777777" w:rsidR="009C48EE" w:rsidRPr="009C48EE" w:rsidRDefault="009C48EE" w:rsidP="009C48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CFD8A88" w14:textId="77777777" w:rsidR="009C48EE" w:rsidRPr="009C48EE" w:rsidRDefault="009C48EE" w:rsidP="009C48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70A3A2E" w14:textId="77777777" w:rsidR="009C48EE" w:rsidRPr="009C48EE" w:rsidRDefault="009C48EE" w:rsidP="009C48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E66D545" w14:textId="77777777" w:rsidR="009C48EE" w:rsidRPr="009C48EE" w:rsidRDefault="009C48EE" w:rsidP="009C48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F65D344" w14:textId="378FD23B" w:rsidR="00713023" w:rsidRDefault="009C48EE" w:rsidP="00F60309">
      <w:pPr>
        <w:spacing w:after="0" w:line="240" w:lineRule="auto"/>
        <w:jc w:val="center"/>
        <w:rPr>
          <w:sz w:val="28"/>
          <w:szCs w:val="28"/>
        </w:rPr>
      </w:pPr>
      <w:r w:rsidRPr="009C48EE">
        <w:rPr>
          <w:rFonts w:ascii="Times New Roman" w:eastAsia="Times New Roman" w:hAnsi="Times New Roman" w:cs="Times New Roman"/>
          <w:sz w:val="28"/>
          <w:szCs w:val="28"/>
        </w:rPr>
        <w:t>Ярославль, 2021</w:t>
      </w:r>
      <w:bookmarkStart w:id="0" w:name="_GoBack"/>
      <w:bookmarkEnd w:id="0"/>
      <w:r w:rsidR="00713023">
        <w:rPr>
          <w:sz w:val="28"/>
          <w:szCs w:val="28"/>
        </w:rPr>
        <w:br w:type="page"/>
      </w:r>
    </w:p>
    <w:p w14:paraId="187B07C8" w14:textId="4FB1AA39" w:rsidR="00646BCC" w:rsidRPr="00713023" w:rsidRDefault="00F60309" w:rsidP="007130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F1E915C" wp14:editId="6861AFB6">
            <wp:simplePos x="0" y="0"/>
            <wp:positionH relativeFrom="margin">
              <wp:posOffset>4196080</wp:posOffset>
            </wp:positionH>
            <wp:positionV relativeFrom="margin">
              <wp:posOffset>409575</wp:posOffset>
            </wp:positionV>
            <wp:extent cx="1871980" cy="1485900"/>
            <wp:effectExtent l="0" t="0" r="0" b="0"/>
            <wp:wrapSquare wrapText="bothSides"/>
            <wp:docPr id="3" name="Рисунок 3" descr="C:\Users\user\AppData\Local\Microsoft\Windows\Temporary Internet Files\Content.Word\img1_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1_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6BCC" w:rsidRPr="00713023">
        <w:rPr>
          <w:sz w:val="28"/>
          <w:szCs w:val="28"/>
        </w:rPr>
        <w:t>Немаловажную роль в правильном питании ребенка играют</w:t>
      </w:r>
      <w:r w:rsidR="00713023">
        <w:rPr>
          <w:sz w:val="28"/>
          <w:szCs w:val="28"/>
        </w:rPr>
        <w:t xml:space="preserve"> </w:t>
      </w:r>
      <w:hyperlink r:id="rId7" w:tooltip="Витамин" w:history="1">
        <w:r w:rsidR="00646BCC" w:rsidRPr="0071302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витамины</w:t>
        </w:r>
      </w:hyperlink>
      <w:r w:rsidR="00646BCC" w:rsidRPr="00713023">
        <w:rPr>
          <w:sz w:val="28"/>
          <w:szCs w:val="28"/>
        </w:rPr>
        <w:t>.</w:t>
      </w:r>
      <w:r w:rsidRPr="00F60309">
        <w:rPr>
          <w:noProof/>
        </w:rPr>
        <w:t xml:space="preserve"> </w:t>
      </w:r>
    </w:p>
    <w:p w14:paraId="169B70FB" w14:textId="285B8CA0" w:rsidR="00646BCC" w:rsidRDefault="00646BCC" w:rsidP="007130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713023">
        <w:rPr>
          <w:sz w:val="28"/>
          <w:szCs w:val="28"/>
        </w:rPr>
        <w:t>Они принимают активное участие во всех процессах жизнедеятельности организма малыша. Какие же витамины являются самыми полезными и необходимыми для детей?</w:t>
      </w:r>
    </w:p>
    <w:p w14:paraId="51F17345" w14:textId="2812A124" w:rsidR="009C48EE" w:rsidRPr="009C48EE" w:rsidRDefault="009C48EE" w:rsidP="007130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Рассуждения родителей. Высказывание мнений по поводу каждого витамина.</w:t>
      </w:r>
    </w:p>
    <w:p w14:paraId="644A0D9F" w14:textId="6DBCBB17" w:rsidR="00646BCC" w:rsidRPr="00713023" w:rsidRDefault="009C48EE" w:rsidP="009C48E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F900F7" wp14:editId="7C625976">
            <wp:simplePos x="0" y="0"/>
            <wp:positionH relativeFrom="margin">
              <wp:posOffset>-130810</wp:posOffset>
            </wp:positionH>
            <wp:positionV relativeFrom="margin">
              <wp:posOffset>2466975</wp:posOffset>
            </wp:positionV>
            <wp:extent cx="1786890" cy="1543050"/>
            <wp:effectExtent l="0" t="0" r="3810" b="0"/>
            <wp:wrapSquare wrapText="bothSides"/>
            <wp:docPr id="22" name="Рисунок 22" descr="E:\Аттестация 2022\семейный клуб по здоровью\img2_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ттестация 2022\семейный клуб по здоровью\img2_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3023">
        <w:rPr>
          <w:sz w:val="28"/>
          <w:szCs w:val="28"/>
        </w:rPr>
        <w:t>Витамин</w:t>
      </w:r>
      <w:proofErr w:type="gramStart"/>
      <w:r w:rsidR="00713023">
        <w:rPr>
          <w:sz w:val="28"/>
          <w:szCs w:val="28"/>
        </w:rPr>
        <w:t xml:space="preserve"> А</w:t>
      </w:r>
      <w:proofErr w:type="gramEnd"/>
      <w:r w:rsidR="00713023">
        <w:rPr>
          <w:sz w:val="28"/>
          <w:szCs w:val="28"/>
        </w:rPr>
        <w:t xml:space="preserve"> </w:t>
      </w:r>
      <w:r w:rsidR="00646BCC" w:rsidRPr="00713023">
        <w:rPr>
          <w:sz w:val="28"/>
          <w:szCs w:val="28"/>
        </w:rPr>
        <w:t>важен для роста и развития тканей детского организма, поддержания иммунитета, функционирования печени, восстановления слизистой оболочки желудочно-кишечного тракта. Он повышает сопротивляемость организма к инфекционным заболеваниям, обеспечивает нормальное зрение (при его недостатке развивается «куриная слепота»).</w:t>
      </w:r>
    </w:p>
    <w:p w14:paraId="071865A7" w14:textId="2E3915E0" w:rsidR="00646BCC" w:rsidRPr="00713023" w:rsidRDefault="00646BCC" w:rsidP="007130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713023">
        <w:rPr>
          <w:sz w:val="28"/>
          <w:szCs w:val="28"/>
        </w:rPr>
        <w:t>Витамина</w:t>
      </w:r>
      <w:proofErr w:type="gramStart"/>
      <w:r w:rsidRPr="00713023">
        <w:rPr>
          <w:sz w:val="28"/>
          <w:szCs w:val="28"/>
        </w:rPr>
        <w:t xml:space="preserve"> А</w:t>
      </w:r>
      <w:proofErr w:type="gramEnd"/>
      <w:r w:rsidRPr="00713023">
        <w:rPr>
          <w:sz w:val="28"/>
          <w:szCs w:val="28"/>
        </w:rPr>
        <w:t xml:space="preserve"> много в печени, сливочном масле, яйцах и особенно в рыбьем жире. </w:t>
      </w:r>
      <w:proofErr w:type="gramStart"/>
      <w:r w:rsidRPr="00713023">
        <w:rPr>
          <w:sz w:val="28"/>
          <w:szCs w:val="28"/>
        </w:rPr>
        <w:t>В зеленых овощах (петрушке, шпинате, мангольде, ревене, укропе, мяте, салате) и фруктах содержится каротин, который в организме человека превращается в витамин А. Много карот</w:t>
      </w:r>
      <w:r w:rsidR="00713023">
        <w:rPr>
          <w:sz w:val="28"/>
          <w:szCs w:val="28"/>
        </w:rPr>
        <w:t xml:space="preserve">ина в моркови, крапиве, щавеле, </w:t>
      </w:r>
      <w:hyperlink r:id="rId9" w:tooltip="Абрикос" w:history="1">
        <w:r w:rsidRPr="0071302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абрикосах</w:t>
        </w:r>
      </w:hyperlink>
      <w:r w:rsidR="00713023">
        <w:rPr>
          <w:sz w:val="28"/>
          <w:szCs w:val="28"/>
        </w:rPr>
        <w:t xml:space="preserve">, </w:t>
      </w:r>
      <w:r w:rsidRPr="00713023">
        <w:rPr>
          <w:sz w:val="28"/>
          <w:szCs w:val="28"/>
        </w:rPr>
        <w:t>зеленом луке, свежих помидорах.</w:t>
      </w:r>
      <w:proofErr w:type="gramEnd"/>
    </w:p>
    <w:p w14:paraId="03546283" w14:textId="50D604EA" w:rsidR="00646BCC" w:rsidRPr="00713023" w:rsidRDefault="00713023" w:rsidP="007130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B147B54" wp14:editId="0C8B054D">
            <wp:simplePos x="0" y="0"/>
            <wp:positionH relativeFrom="margin">
              <wp:posOffset>4150995</wp:posOffset>
            </wp:positionH>
            <wp:positionV relativeFrom="margin">
              <wp:posOffset>5622925</wp:posOffset>
            </wp:positionV>
            <wp:extent cx="1911985" cy="1362075"/>
            <wp:effectExtent l="0" t="0" r="0" b="9525"/>
            <wp:wrapSquare wrapText="bothSides"/>
            <wp:docPr id="23" name="Рисунок 23" descr="E:\Аттестация 2022\семейный клуб по здоровью\img3_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Аттестация 2022\семейный клуб по здоровью\img3_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BCC" w:rsidRPr="00713023">
        <w:rPr>
          <w:sz w:val="28"/>
          <w:szCs w:val="28"/>
        </w:rPr>
        <w:t>Витамин D особенно необходим детям до года. Он предупреждает развитие такого заболевания, как рахит, с его помощью происходит регуляция отложения кальция и фосфора в костных тканях (при недостатке витамина D нарушается их рост). Витамин D содержится преимущественно в яйцах, сливочном масле, говяжьей печени, икре и рыбьем жире. Он образуется под воздействием солнечных лучей в кожных покровах.</w:t>
      </w:r>
    </w:p>
    <w:p w14:paraId="094E54F9" w14:textId="12AA5A44" w:rsidR="00646BCC" w:rsidRPr="00713023" w:rsidRDefault="00713023" w:rsidP="007130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A30A544" wp14:editId="69A5FD6F">
            <wp:simplePos x="0" y="0"/>
            <wp:positionH relativeFrom="margin">
              <wp:posOffset>-20955</wp:posOffset>
            </wp:positionH>
            <wp:positionV relativeFrom="margin">
              <wp:posOffset>7975600</wp:posOffset>
            </wp:positionV>
            <wp:extent cx="1959610" cy="1331595"/>
            <wp:effectExtent l="0" t="0" r="2540" b="1905"/>
            <wp:wrapSquare wrapText="bothSides"/>
            <wp:docPr id="24" name="Рисунок 24" descr="E:\Аттестация 2022\семейный клуб по здоровью\img4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Аттестация 2022\семейный клуб по здоровью\img4_5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BCC" w:rsidRPr="00713023">
        <w:rPr>
          <w:sz w:val="28"/>
          <w:szCs w:val="28"/>
        </w:rPr>
        <w:t>Витамин</w:t>
      </w:r>
      <w:proofErr w:type="gramStart"/>
      <w:r w:rsidR="00646BCC" w:rsidRPr="00713023">
        <w:rPr>
          <w:sz w:val="28"/>
          <w:szCs w:val="28"/>
        </w:rPr>
        <w:t xml:space="preserve"> К</w:t>
      </w:r>
      <w:proofErr w:type="gramEnd"/>
      <w:r w:rsidR="00646BCC" w:rsidRPr="00713023">
        <w:rPr>
          <w:sz w:val="28"/>
          <w:szCs w:val="28"/>
        </w:rPr>
        <w:t xml:space="preserve"> необходим для нормального свертывания крови, при его недостатке </w:t>
      </w:r>
      <w:r w:rsidR="00646BCC" w:rsidRPr="00713023">
        <w:rPr>
          <w:sz w:val="28"/>
          <w:szCs w:val="28"/>
        </w:rPr>
        <w:lastRenderedPageBreak/>
        <w:t>развивается кровоточивость тканей. Витамин</w:t>
      </w:r>
      <w:proofErr w:type="gramStart"/>
      <w:r w:rsidR="00646BCC" w:rsidRPr="00713023">
        <w:rPr>
          <w:sz w:val="28"/>
          <w:szCs w:val="28"/>
        </w:rPr>
        <w:t xml:space="preserve"> К</w:t>
      </w:r>
      <w:proofErr w:type="gramEnd"/>
      <w:r w:rsidR="00646BCC" w:rsidRPr="00713023">
        <w:rPr>
          <w:sz w:val="28"/>
          <w:szCs w:val="28"/>
        </w:rPr>
        <w:t xml:space="preserve"> содержится в большом количестве в цветной и белокочанной капусте (особенно в ее зеленых листьях) а также в крапиве, шпинате, моркови, помидорах молочной зрелости и свиной печени.</w:t>
      </w:r>
    </w:p>
    <w:p w14:paraId="632D4F77" w14:textId="2C5590EF" w:rsidR="00646BCC" w:rsidRPr="00713023" w:rsidRDefault="00713023" w:rsidP="007130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713023">
        <w:rPr>
          <w:rFonts w:ascii="Calibri" w:eastAsia="Times New Roman" w:hAnsi="Calibr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A240FA7" wp14:editId="106D87EE">
            <wp:simplePos x="0" y="0"/>
            <wp:positionH relativeFrom="margin">
              <wp:posOffset>-20320</wp:posOffset>
            </wp:positionH>
            <wp:positionV relativeFrom="margin">
              <wp:posOffset>695325</wp:posOffset>
            </wp:positionV>
            <wp:extent cx="1990725" cy="1492885"/>
            <wp:effectExtent l="0" t="0" r="9525" b="0"/>
            <wp:wrapSquare wrapText="bothSides"/>
            <wp:docPr id="26" name="Рисунок 26" descr="E:\Аттестация 2022\семейный клуб по здоровью\img5_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Аттестация 2022\семейный клуб по здоровью\img5_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6BCC" w:rsidRPr="00713023">
        <w:rPr>
          <w:sz w:val="28"/>
          <w:szCs w:val="28"/>
        </w:rPr>
        <w:t>Витамин</w:t>
      </w:r>
      <w:proofErr w:type="gramStart"/>
      <w:r w:rsidR="00646BCC" w:rsidRPr="00713023">
        <w:rPr>
          <w:sz w:val="28"/>
          <w:szCs w:val="28"/>
        </w:rPr>
        <w:t xml:space="preserve"> Е</w:t>
      </w:r>
      <w:proofErr w:type="gramEnd"/>
      <w:r w:rsidR="00646BCC" w:rsidRPr="00713023">
        <w:rPr>
          <w:sz w:val="28"/>
          <w:szCs w:val="28"/>
        </w:rPr>
        <w:t xml:space="preserve"> участвует в синтезе белка, обеспечении тканей кислородом. Витамин</w:t>
      </w:r>
      <w:proofErr w:type="gramStart"/>
      <w:r w:rsidR="00646BCC" w:rsidRPr="00713023">
        <w:rPr>
          <w:sz w:val="28"/>
          <w:szCs w:val="28"/>
        </w:rPr>
        <w:t xml:space="preserve"> Е</w:t>
      </w:r>
      <w:proofErr w:type="gramEnd"/>
      <w:r w:rsidR="00646BCC" w:rsidRPr="00713023">
        <w:rPr>
          <w:sz w:val="28"/>
          <w:szCs w:val="28"/>
        </w:rPr>
        <w:t xml:space="preserve"> содержится во многих растениях, в том числе в зародышах пшеницы а также в растительных маслах.</w:t>
      </w:r>
      <w:r w:rsidRPr="00713023">
        <w:rPr>
          <w:rFonts w:ascii="Calibri" w:eastAsia="Times New Roman" w:hAnsi="Calibri"/>
          <w:noProof/>
          <w:sz w:val="28"/>
          <w:szCs w:val="28"/>
        </w:rPr>
        <w:t xml:space="preserve"> </w:t>
      </w:r>
    </w:p>
    <w:p w14:paraId="5C4E60F2" w14:textId="77777777" w:rsidR="00646BCC" w:rsidRPr="00713023" w:rsidRDefault="00646BCC" w:rsidP="007130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713023">
        <w:rPr>
          <w:sz w:val="28"/>
          <w:szCs w:val="28"/>
        </w:rPr>
        <w:t>Витамины</w:t>
      </w:r>
      <w:proofErr w:type="gramStart"/>
      <w:r w:rsidRPr="00713023">
        <w:rPr>
          <w:sz w:val="28"/>
          <w:szCs w:val="28"/>
        </w:rPr>
        <w:t xml:space="preserve"> А</w:t>
      </w:r>
      <w:proofErr w:type="gramEnd"/>
      <w:r w:rsidRPr="00713023">
        <w:rPr>
          <w:sz w:val="28"/>
          <w:szCs w:val="28"/>
        </w:rPr>
        <w:t>, D, К, Е являются жирорастворимыми, то есть лучше усваиваются в сочетании с жирами. Остальные витамины являются водорастворимыми.</w:t>
      </w:r>
    </w:p>
    <w:p w14:paraId="3D14A2A6" w14:textId="74FBE11A" w:rsidR="00646BCC" w:rsidRPr="00713023" w:rsidRDefault="00713023" w:rsidP="007130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4997580" wp14:editId="1D6FEB5A">
            <wp:simplePos x="0" y="0"/>
            <wp:positionH relativeFrom="margin">
              <wp:posOffset>4197985</wp:posOffset>
            </wp:positionH>
            <wp:positionV relativeFrom="margin">
              <wp:posOffset>3385185</wp:posOffset>
            </wp:positionV>
            <wp:extent cx="1819275" cy="1429385"/>
            <wp:effectExtent l="0" t="0" r="9525" b="0"/>
            <wp:wrapSquare wrapText="bothSides"/>
            <wp:docPr id="27" name="Рисунок 27" descr="E:\Аттестация 2022\семейный клуб по здоровью\img6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Аттестация 2022\семейный клуб по здоровью\img6_4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BCC" w:rsidRPr="00713023">
        <w:rPr>
          <w:sz w:val="28"/>
          <w:szCs w:val="28"/>
        </w:rPr>
        <w:t>Витамин В</w:t>
      </w:r>
      <w:proofErr w:type="gramStart"/>
      <w:r w:rsidR="00646BCC" w:rsidRPr="00713023">
        <w:rPr>
          <w:sz w:val="28"/>
          <w:szCs w:val="28"/>
        </w:rPr>
        <w:t>1</w:t>
      </w:r>
      <w:proofErr w:type="gramEnd"/>
      <w:r w:rsidR="00646BCC" w:rsidRPr="00713023">
        <w:rPr>
          <w:sz w:val="28"/>
          <w:szCs w:val="28"/>
        </w:rPr>
        <w:t xml:space="preserve"> (тиамин) способствует укреплению нервной системы. Недостаток этого витамина в организме приводит к развитию кожных заболеваний, выпадению волос. Витамина В</w:t>
      </w:r>
      <w:proofErr w:type="gramStart"/>
      <w:r w:rsidR="00646BCC" w:rsidRPr="00713023">
        <w:rPr>
          <w:sz w:val="28"/>
          <w:szCs w:val="28"/>
        </w:rPr>
        <w:t>1</w:t>
      </w:r>
      <w:proofErr w:type="gramEnd"/>
      <w:r w:rsidR="00646BCC" w:rsidRPr="00713023">
        <w:rPr>
          <w:sz w:val="28"/>
          <w:szCs w:val="28"/>
        </w:rPr>
        <w:t xml:space="preserve"> много в гречневой и овсяной крупах, фасоли, пшеничном хлебе из муки грубого помола, в яблоках, картофеле и особенно в пивных дрожжах. Из продуктов животного происхождения витамином В</w:t>
      </w:r>
      <w:proofErr w:type="gramStart"/>
      <w:r w:rsidR="00646BCC" w:rsidRPr="00713023">
        <w:rPr>
          <w:sz w:val="28"/>
          <w:szCs w:val="28"/>
        </w:rPr>
        <w:t>1</w:t>
      </w:r>
      <w:proofErr w:type="gramEnd"/>
      <w:r w:rsidR="00646BCC" w:rsidRPr="00713023">
        <w:rPr>
          <w:sz w:val="28"/>
          <w:szCs w:val="28"/>
        </w:rPr>
        <w:t xml:space="preserve"> богаты: яичный желток, икра печень, почки, сердце.</w:t>
      </w:r>
    </w:p>
    <w:p w14:paraId="1D9AFEDC" w14:textId="7DF79083" w:rsidR="00646BCC" w:rsidRPr="00713023" w:rsidRDefault="00713023" w:rsidP="007130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6B42417" wp14:editId="69A4959D">
            <wp:simplePos x="0" y="0"/>
            <wp:positionH relativeFrom="margin">
              <wp:posOffset>-19050</wp:posOffset>
            </wp:positionH>
            <wp:positionV relativeFrom="margin">
              <wp:posOffset>5667375</wp:posOffset>
            </wp:positionV>
            <wp:extent cx="1952625" cy="1360170"/>
            <wp:effectExtent l="0" t="0" r="9525" b="0"/>
            <wp:wrapSquare wrapText="bothSides"/>
            <wp:docPr id="28" name="Рисунок 28" descr="E:\Аттестация 2022\семейный клуб по здоровью\img7_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Аттестация 2022\семейный клуб по здоровью\img7_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6BCC" w:rsidRPr="00713023">
        <w:rPr>
          <w:sz w:val="28"/>
          <w:szCs w:val="28"/>
        </w:rPr>
        <w:t>Витамин В</w:t>
      </w:r>
      <w:proofErr w:type="gramStart"/>
      <w:r w:rsidR="00646BCC" w:rsidRPr="00713023">
        <w:rPr>
          <w:sz w:val="28"/>
          <w:szCs w:val="28"/>
        </w:rPr>
        <w:t>2</w:t>
      </w:r>
      <w:proofErr w:type="gramEnd"/>
      <w:r w:rsidR="00646BCC" w:rsidRPr="00713023">
        <w:rPr>
          <w:sz w:val="28"/>
          <w:szCs w:val="28"/>
        </w:rPr>
        <w:t xml:space="preserve"> (рибофлавин) особенно важен для растущего организма. При недостатке витамина В</w:t>
      </w:r>
      <w:proofErr w:type="gramStart"/>
      <w:r w:rsidR="00646BCC" w:rsidRPr="00713023">
        <w:rPr>
          <w:sz w:val="28"/>
          <w:szCs w:val="28"/>
        </w:rPr>
        <w:t>2</w:t>
      </w:r>
      <w:proofErr w:type="gramEnd"/>
      <w:r w:rsidR="00646BCC" w:rsidRPr="00713023">
        <w:rPr>
          <w:sz w:val="28"/>
          <w:szCs w:val="28"/>
        </w:rPr>
        <w:t xml:space="preserve"> ребенок становится капризным, у него отмечается подавленное настроение позднее появляются рецидивирующий стоматит, сухость кожи, склонность к поносам. Витамина В</w:t>
      </w:r>
      <w:proofErr w:type="gramStart"/>
      <w:r w:rsidR="00646BCC" w:rsidRPr="00713023">
        <w:rPr>
          <w:sz w:val="28"/>
          <w:szCs w:val="28"/>
        </w:rPr>
        <w:t>2</w:t>
      </w:r>
      <w:proofErr w:type="gramEnd"/>
      <w:r w:rsidR="00646BCC" w:rsidRPr="00713023">
        <w:rPr>
          <w:sz w:val="28"/>
          <w:szCs w:val="28"/>
        </w:rPr>
        <w:t xml:space="preserve"> много в мясе рыбе, молоке и молочных продуктах, яичном белке, хлебе дрожжах. Кроме того, он синтезируется нормальной микрофлорой кишечника.</w:t>
      </w:r>
    </w:p>
    <w:p w14:paraId="5E300C12" w14:textId="232558E6" w:rsidR="00646BCC" w:rsidRPr="00713023" w:rsidRDefault="00646BCC" w:rsidP="007130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713023">
        <w:rPr>
          <w:sz w:val="28"/>
          <w:szCs w:val="28"/>
        </w:rPr>
        <w:t>Витамин В</w:t>
      </w:r>
      <w:proofErr w:type="gramStart"/>
      <w:r w:rsidRPr="00713023">
        <w:rPr>
          <w:sz w:val="28"/>
          <w:szCs w:val="28"/>
        </w:rPr>
        <w:t>6</w:t>
      </w:r>
      <w:proofErr w:type="gramEnd"/>
      <w:r w:rsidRPr="00713023">
        <w:rPr>
          <w:sz w:val="28"/>
          <w:szCs w:val="28"/>
        </w:rPr>
        <w:t xml:space="preserve"> (пиридоксин) поступает в организм человека с мясной, молочной пищей и синтезируется микрофлорой кишечника. В материнском </w:t>
      </w:r>
      <w:r w:rsidRPr="00713023">
        <w:rPr>
          <w:sz w:val="28"/>
          <w:szCs w:val="28"/>
        </w:rPr>
        <w:lastRenderedPageBreak/>
        <w:t>молоке, в отличие от коровьего молока, содержится достаточное для грудного ребенка количество витамина В</w:t>
      </w:r>
      <w:proofErr w:type="gramStart"/>
      <w:r w:rsidRPr="00713023">
        <w:rPr>
          <w:sz w:val="28"/>
          <w:szCs w:val="28"/>
        </w:rPr>
        <w:t>6</w:t>
      </w:r>
      <w:proofErr w:type="gramEnd"/>
      <w:r w:rsidRPr="00713023">
        <w:rPr>
          <w:sz w:val="28"/>
          <w:szCs w:val="28"/>
        </w:rPr>
        <w:t>.</w:t>
      </w:r>
    </w:p>
    <w:p w14:paraId="744BF9AF" w14:textId="02C4D7D3" w:rsidR="00646BCC" w:rsidRPr="00713023" w:rsidRDefault="00646BCC" w:rsidP="007130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713023">
        <w:rPr>
          <w:sz w:val="28"/>
          <w:szCs w:val="28"/>
        </w:rPr>
        <w:t>Витамин В</w:t>
      </w:r>
      <w:proofErr w:type="gramStart"/>
      <w:r w:rsidRPr="00713023">
        <w:rPr>
          <w:sz w:val="28"/>
          <w:szCs w:val="28"/>
        </w:rPr>
        <w:t>6</w:t>
      </w:r>
      <w:proofErr w:type="gramEnd"/>
      <w:r w:rsidRPr="00713023">
        <w:rPr>
          <w:sz w:val="28"/>
          <w:szCs w:val="28"/>
        </w:rPr>
        <w:t xml:space="preserve"> участвует в синтезе белка, необходим для нормального развития нервной системы работы печени.</w:t>
      </w:r>
    </w:p>
    <w:p w14:paraId="5AD4CD04" w14:textId="5498596C" w:rsidR="00646BCC" w:rsidRPr="00713023" w:rsidRDefault="009C48EE" w:rsidP="0071302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D48B5F0" wp14:editId="73AB5EAC">
            <wp:simplePos x="0" y="0"/>
            <wp:positionH relativeFrom="margin">
              <wp:posOffset>-5715</wp:posOffset>
            </wp:positionH>
            <wp:positionV relativeFrom="margin">
              <wp:posOffset>733425</wp:posOffset>
            </wp:positionV>
            <wp:extent cx="1834515" cy="1104900"/>
            <wp:effectExtent l="0" t="0" r="0" b="0"/>
            <wp:wrapSquare wrapText="bothSides"/>
            <wp:docPr id="32" name="Рисунок 32" descr="E:\Аттестация 2022\семейный клуб по здоровью\img12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Аттестация 2022\семейный клуб по здоровью\img12_2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BCC" w:rsidRPr="00713023">
        <w:rPr>
          <w:sz w:val="28"/>
          <w:szCs w:val="28"/>
        </w:rPr>
        <w:t>Витамин</w:t>
      </w:r>
      <w:proofErr w:type="gramStart"/>
      <w:r w:rsidR="00646BCC" w:rsidRPr="00713023">
        <w:rPr>
          <w:sz w:val="28"/>
          <w:szCs w:val="28"/>
        </w:rPr>
        <w:t xml:space="preserve"> С</w:t>
      </w:r>
      <w:proofErr w:type="gramEnd"/>
      <w:r w:rsidR="00646BCC" w:rsidRPr="00713023">
        <w:rPr>
          <w:sz w:val="28"/>
          <w:szCs w:val="28"/>
        </w:rPr>
        <w:t>, или аскорбиновая кислота, содержится во многих продуктах растительного происхождения. Особенно много витамина</w:t>
      </w:r>
      <w:proofErr w:type="gramStart"/>
      <w:r w:rsidR="00646BCC" w:rsidRPr="00713023">
        <w:rPr>
          <w:sz w:val="28"/>
          <w:szCs w:val="28"/>
        </w:rPr>
        <w:t xml:space="preserve"> С</w:t>
      </w:r>
      <w:proofErr w:type="gramEnd"/>
      <w:r w:rsidR="00646BCC" w:rsidRPr="00713023">
        <w:rPr>
          <w:sz w:val="28"/>
          <w:szCs w:val="28"/>
        </w:rPr>
        <w:t xml:space="preserve"> в черной смородине, плодах шиповника крыжовнике, апельсинах, мандаринах, грейпфрутах, цветной капусте, зеленом луке, петрушке. Аскорбиновая кислота участвует в синтезе различных веществ, необходима для функционирования иммунной системы. Потребность в витамине</w:t>
      </w:r>
      <w:proofErr w:type="gramStart"/>
      <w:r w:rsidR="00646BCC" w:rsidRPr="00713023">
        <w:rPr>
          <w:sz w:val="28"/>
          <w:szCs w:val="28"/>
        </w:rPr>
        <w:t xml:space="preserve"> С</w:t>
      </w:r>
      <w:proofErr w:type="gramEnd"/>
      <w:r w:rsidR="00646BCC" w:rsidRPr="00713023">
        <w:rPr>
          <w:sz w:val="28"/>
          <w:szCs w:val="28"/>
        </w:rPr>
        <w:t xml:space="preserve"> особенно велика при инфекционных заболеваниях, заболеваниях желудочно-кишечного тракта. Недостаток витамина</w:t>
      </w:r>
      <w:proofErr w:type="gramStart"/>
      <w:r w:rsidR="00646BCC" w:rsidRPr="00713023">
        <w:rPr>
          <w:sz w:val="28"/>
          <w:szCs w:val="28"/>
        </w:rPr>
        <w:t xml:space="preserve"> С</w:t>
      </w:r>
      <w:proofErr w:type="gramEnd"/>
      <w:r w:rsidR="00646BCC" w:rsidRPr="00713023">
        <w:rPr>
          <w:sz w:val="28"/>
          <w:szCs w:val="28"/>
        </w:rPr>
        <w:t xml:space="preserve"> может повлечь развитие депрессии и истерии таких заболеваний, как кровоточивость десен. Витамин</w:t>
      </w:r>
      <w:proofErr w:type="gramStart"/>
      <w:r w:rsidR="00646BCC" w:rsidRPr="00713023">
        <w:rPr>
          <w:sz w:val="28"/>
          <w:szCs w:val="28"/>
        </w:rPr>
        <w:t xml:space="preserve"> С</w:t>
      </w:r>
      <w:proofErr w:type="gramEnd"/>
      <w:r w:rsidR="00646BCC" w:rsidRPr="00713023">
        <w:rPr>
          <w:sz w:val="28"/>
          <w:szCs w:val="28"/>
        </w:rPr>
        <w:t xml:space="preserve"> разрушается, если очищенные овощи долго лежат в воде варятся в открытой посуде, пища несколько раз подогревается.</w:t>
      </w:r>
    </w:p>
    <w:p w14:paraId="50CDA4A3" w14:textId="54DAE9D0" w:rsidR="00646BCC" w:rsidRPr="00713023" w:rsidRDefault="009C48EE" w:rsidP="009C48E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2B1C2D9" wp14:editId="1E94EA69">
            <wp:simplePos x="0" y="0"/>
            <wp:positionH relativeFrom="margin">
              <wp:posOffset>4279900</wp:posOffset>
            </wp:positionH>
            <wp:positionV relativeFrom="margin">
              <wp:posOffset>4638675</wp:posOffset>
            </wp:positionV>
            <wp:extent cx="1673225" cy="1666875"/>
            <wp:effectExtent l="0" t="0" r="3175" b="9525"/>
            <wp:wrapSquare wrapText="bothSides"/>
            <wp:docPr id="31" name="Рисунок 31" descr="E:\Аттестация 2022\семейный клуб по здоровью\img11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Аттестация 2022\семейный клуб по здоровью\img11_2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В</w:t>
      </w:r>
      <w:r w:rsidR="00646BCC" w:rsidRPr="00713023">
        <w:rPr>
          <w:sz w:val="28"/>
          <w:szCs w:val="28"/>
        </w:rPr>
        <w:t>итамин РР — никотиновая кислота. При ее недостатке нарушается деятельность центральной нервной системы (ухудшается память, мышление), желудочно-кишечного тракта, поражается кожа. Никотиновая кислота содержится в мясе, рыбе, гречневой крупе, а также в овощах, фруктах, молочных продуктах. В небольшом количестве она образуется и в организме человека.</w:t>
      </w:r>
    </w:p>
    <w:p w14:paraId="14196A27" w14:textId="77777777" w:rsidR="00646BCC" w:rsidRDefault="00646BCC" w:rsidP="009C48E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713023">
        <w:rPr>
          <w:sz w:val="28"/>
          <w:szCs w:val="28"/>
        </w:rPr>
        <w:t>В настоящее время известно более 20 различных витаминов. Большая часть из них не синтезируется в организме человека, они не образуют депо (то есть не накапливаются). Поэтому витамины должны ежедневно поступать в организм человека.</w:t>
      </w:r>
    </w:p>
    <w:p w14:paraId="1322F336" w14:textId="77777777" w:rsidR="009C48EE" w:rsidRDefault="009C48EE" w:rsidP="009C48E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 вы считаете, приносят ли пользу витамины?</w:t>
      </w:r>
    </w:p>
    <w:p w14:paraId="6714B15B" w14:textId="6C27F8F6" w:rsidR="00646BCC" w:rsidRPr="00713023" w:rsidRDefault="009C48EE" w:rsidP="009C48E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>Рассуждения родителей. Высказывание мнений.</w:t>
      </w:r>
    </w:p>
    <w:sectPr w:rsidR="00646BCC" w:rsidRPr="00713023" w:rsidSect="009C48EE">
      <w:pgSz w:w="11906" w:h="16838"/>
      <w:pgMar w:top="1134" w:right="850" w:bottom="1134" w:left="1701" w:header="708" w:footer="708" w:gutter="0"/>
      <w:pgBorders w:display="firstPage" w:offsetFrom="page">
        <w:top w:val="apples" w:sz="12" w:space="24" w:color="auto"/>
        <w:left w:val="apples" w:sz="12" w:space="24" w:color="auto"/>
        <w:bottom w:val="apples" w:sz="12" w:space="24" w:color="auto"/>
        <w:right w:val="app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CC"/>
    <w:rsid w:val="00646BCC"/>
    <w:rsid w:val="00713023"/>
    <w:rsid w:val="009C48EE"/>
    <w:rsid w:val="00F6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1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B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6B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B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6B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itamin/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abrikos/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79201151985</dc:creator>
  <cp:keywords/>
  <dc:description/>
  <cp:lastModifiedBy>user</cp:lastModifiedBy>
  <cp:revision>4</cp:revision>
  <dcterms:created xsi:type="dcterms:W3CDTF">2021-05-04T07:21:00Z</dcterms:created>
  <dcterms:modified xsi:type="dcterms:W3CDTF">2021-05-04T12:31:00Z</dcterms:modified>
</cp:coreProperties>
</file>