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40" w:rsidRPr="00952C40" w:rsidRDefault="00952C40" w:rsidP="00952C4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C40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952C40" w:rsidRPr="00952C40" w:rsidRDefault="00952C40" w:rsidP="00952C4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C40">
        <w:rPr>
          <w:rFonts w:ascii="Times New Roman" w:hAnsi="Times New Roman" w:cs="Times New Roman"/>
          <w:bCs/>
          <w:sz w:val="28"/>
          <w:szCs w:val="28"/>
        </w:rPr>
        <w:t>«Детский сад № 225»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sz w:val="48"/>
          <w:szCs w:val="56"/>
        </w:rPr>
      </w:pPr>
      <w:r w:rsidRPr="00952C40">
        <w:rPr>
          <w:rFonts w:ascii="Times New Roman" w:hAnsi="Times New Roman" w:cs="Times New Roman"/>
          <w:b/>
          <w:sz w:val="48"/>
          <w:szCs w:val="56"/>
        </w:rPr>
        <w:t>Краткосрочный педагогический проект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sz w:val="48"/>
          <w:szCs w:val="56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52C40">
        <w:rPr>
          <w:rFonts w:ascii="Times New Roman" w:hAnsi="Times New Roman" w:cs="Times New Roman"/>
          <w:b/>
          <w:bCs/>
          <w:sz w:val="72"/>
          <w:szCs w:val="72"/>
        </w:rPr>
        <w:t>«Безопасная дорога»</w:t>
      </w:r>
    </w:p>
    <w:p w:rsidR="00952C40" w:rsidRPr="00952C40" w:rsidRDefault="00952C40" w:rsidP="00952C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C40"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  <w:r w:rsidRPr="00952C40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2562FF" wp14:editId="335395CC">
            <wp:simplePos x="0" y="0"/>
            <wp:positionH relativeFrom="column">
              <wp:posOffset>462915</wp:posOffset>
            </wp:positionH>
            <wp:positionV relativeFrom="paragraph">
              <wp:posOffset>200660</wp:posOffset>
            </wp:positionV>
            <wp:extent cx="5029200" cy="3540760"/>
            <wp:effectExtent l="0" t="0" r="0" b="0"/>
            <wp:wrapSquare wrapText="bothSides"/>
            <wp:docPr id="1" name="Рисунок 1" descr="http://akuldou.ucoz.ru/bezopasnost_w409_h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uldou.ucoz.ru/bezopasnost_w409_h2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Default="00952C40" w:rsidP="00952C40">
      <w:pPr>
        <w:shd w:val="clear" w:color="auto" w:fill="FFFFFF"/>
        <w:spacing w:after="0"/>
        <w:ind w:firstLine="3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C40">
        <w:rPr>
          <w:rFonts w:ascii="Times New Roman" w:hAnsi="Times New Roman" w:cs="Times New Roman"/>
          <w:bCs/>
          <w:sz w:val="28"/>
          <w:szCs w:val="28"/>
        </w:rPr>
        <w:t>Подготовил</w:t>
      </w:r>
      <w:r w:rsidR="00214098">
        <w:rPr>
          <w:rFonts w:ascii="Times New Roman" w:hAnsi="Times New Roman" w:cs="Times New Roman"/>
          <w:bCs/>
          <w:sz w:val="28"/>
          <w:szCs w:val="28"/>
        </w:rPr>
        <w:t>и</w:t>
      </w:r>
      <w:r w:rsidRPr="00952C40">
        <w:rPr>
          <w:rFonts w:ascii="Times New Roman" w:hAnsi="Times New Roman" w:cs="Times New Roman"/>
          <w:bCs/>
          <w:sz w:val="28"/>
          <w:szCs w:val="28"/>
        </w:rPr>
        <w:t xml:space="preserve"> и пров</w:t>
      </w:r>
      <w:r w:rsidR="00E63A74">
        <w:rPr>
          <w:rFonts w:ascii="Times New Roman" w:hAnsi="Times New Roman" w:cs="Times New Roman"/>
          <w:bCs/>
          <w:sz w:val="28"/>
          <w:szCs w:val="28"/>
        </w:rPr>
        <w:t>ел</w:t>
      </w:r>
      <w:r w:rsidR="00214098">
        <w:rPr>
          <w:rFonts w:ascii="Times New Roman" w:hAnsi="Times New Roman" w:cs="Times New Roman"/>
          <w:bCs/>
          <w:sz w:val="28"/>
          <w:szCs w:val="28"/>
        </w:rPr>
        <w:t>и</w:t>
      </w:r>
      <w:r w:rsidR="00E63A74">
        <w:rPr>
          <w:rFonts w:ascii="Times New Roman" w:hAnsi="Times New Roman" w:cs="Times New Roman"/>
          <w:bCs/>
          <w:sz w:val="28"/>
          <w:szCs w:val="28"/>
        </w:rPr>
        <w:t xml:space="preserve"> воспитател</w:t>
      </w:r>
      <w:r w:rsidR="00214098">
        <w:rPr>
          <w:rFonts w:ascii="Times New Roman" w:hAnsi="Times New Roman" w:cs="Times New Roman"/>
          <w:bCs/>
          <w:sz w:val="28"/>
          <w:szCs w:val="28"/>
        </w:rPr>
        <w:t>и</w:t>
      </w:r>
      <w:r w:rsidR="00E63A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52C40">
        <w:rPr>
          <w:rFonts w:ascii="Times New Roman" w:hAnsi="Times New Roman" w:cs="Times New Roman"/>
          <w:bCs/>
          <w:sz w:val="28"/>
          <w:szCs w:val="28"/>
        </w:rPr>
        <w:t>Моржухина Н.И.</w:t>
      </w:r>
    </w:p>
    <w:p w:rsidR="00214098" w:rsidRPr="00952C40" w:rsidRDefault="00214098" w:rsidP="00952C40">
      <w:pPr>
        <w:shd w:val="clear" w:color="auto" w:fill="FFFFFF"/>
        <w:spacing w:after="0"/>
        <w:ind w:firstLine="3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Смирнова А.М.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Cs/>
          <w:sz w:val="28"/>
          <w:szCs w:val="28"/>
        </w:rPr>
      </w:pPr>
    </w:p>
    <w:p w:rsidR="00E63A74" w:rsidRDefault="00E63A74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Cs/>
          <w:sz w:val="28"/>
          <w:szCs w:val="28"/>
        </w:rPr>
      </w:pPr>
    </w:p>
    <w:p w:rsidR="00E63A74" w:rsidRDefault="00E63A74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Cs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C40">
        <w:rPr>
          <w:rFonts w:ascii="Times New Roman" w:hAnsi="Times New Roman" w:cs="Times New Roman"/>
          <w:bCs/>
          <w:sz w:val="28"/>
          <w:szCs w:val="28"/>
        </w:rPr>
        <w:t>Ярославль, 2016г.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Информационный, практико-ориентированный, комплексный, групповой, краткосрочный.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952C40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«Художественное творчество», «Чтение </w:t>
      </w:r>
      <w:proofErr w:type="gramStart"/>
      <w:r w:rsidRPr="00952C40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952C40">
        <w:rPr>
          <w:rFonts w:ascii="Times New Roman" w:hAnsi="Times New Roman" w:cs="Times New Roman"/>
          <w:sz w:val="28"/>
          <w:szCs w:val="28"/>
        </w:rPr>
        <w:t xml:space="preserve"> литературы», «Безопасность», «Физическая культура», «Здоровье», «Музыка».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 xml:space="preserve">Сформировать у детей старшего дошкольного возраста основы безопасного поведения на улице, знание правил дорожного движения. 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 w:rsidRPr="00952C40">
        <w:rPr>
          <w:rFonts w:ascii="Times New Roman" w:hAnsi="Times New Roman" w:cs="Times New Roman"/>
          <w:b/>
          <w:sz w:val="28"/>
          <w:szCs w:val="28"/>
        </w:rPr>
        <w:t>:</w:t>
      </w:r>
      <w:r w:rsidRPr="00952C40">
        <w:rPr>
          <w:rFonts w:ascii="Times New Roman" w:hAnsi="Times New Roman" w:cs="Times New Roman"/>
          <w:sz w:val="28"/>
          <w:szCs w:val="28"/>
        </w:rPr>
        <w:t xml:space="preserve">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952C40">
        <w:rPr>
          <w:rFonts w:ascii="Times New Roman" w:hAnsi="Times New Roman" w:cs="Times New Roman"/>
          <w:b/>
          <w:sz w:val="28"/>
          <w:szCs w:val="28"/>
        </w:rPr>
        <w:t>:</w:t>
      </w:r>
      <w:r w:rsidRPr="00952C40">
        <w:rPr>
          <w:rFonts w:ascii="Times New Roman" w:hAnsi="Times New Roman" w:cs="Times New Roman"/>
          <w:sz w:val="28"/>
          <w:szCs w:val="28"/>
        </w:rPr>
        <w:t xml:space="preserve"> -  Развивать осторожность, внимательность,  самостоятельность, ответственность и осмотрительность на дороге;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- Стимулировать познавательную активность, способствовать развитию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коммуникативных навыков;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i/>
          <w:iCs/>
          <w:sz w:val="28"/>
          <w:szCs w:val="28"/>
        </w:rPr>
        <w:t>Речевые:</w:t>
      </w:r>
      <w:r w:rsidRPr="00952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2C40">
        <w:rPr>
          <w:rFonts w:ascii="Times New Roman" w:hAnsi="Times New Roman" w:cs="Times New Roman"/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52C40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  <w:r w:rsidRPr="00952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2C40">
        <w:rPr>
          <w:rFonts w:ascii="Times New Roman" w:hAnsi="Times New Roman" w:cs="Times New Roman"/>
          <w:sz w:val="28"/>
          <w:szCs w:val="28"/>
        </w:rPr>
        <w:t>- Воспитывать навыки личной безопасности и чувство самосохранения;</w:t>
      </w: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sz w:val="28"/>
          <w:szCs w:val="28"/>
        </w:rPr>
      </w:pPr>
    </w:p>
    <w:p w:rsidR="00952C40" w:rsidRPr="00952C40" w:rsidRDefault="00952C40" w:rsidP="00952C40">
      <w:pPr>
        <w:shd w:val="clear" w:color="auto" w:fill="FFFFFF"/>
        <w:spacing w:after="0"/>
        <w:ind w:firstLine="300"/>
        <w:rPr>
          <w:rFonts w:ascii="Times New Roman" w:hAnsi="Times New Roman" w:cs="Times New Roman"/>
          <w:b/>
          <w:sz w:val="28"/>
          <w:szCs w:val="28"/>
        </w:rPr>
      </w:pPr>
      <w:r w:rsidRPr="00952C4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 детей закрепятся знания о правилах </w:t>
      </w:r>
      <w:r w:rsidRPr="00952C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дорожного движения и поведения на улице</w:t>
      </w: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</w:t>
      </w:r>
      <w:r w:rsidRPr="00952C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52C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952C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952C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52C4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Пешеходный переход</w:t>
      </w:r>
      <w:r w:rsidRPr="00952C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52C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2C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«Дети»</w:t>
      </w: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52C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«Остановка общественного транспорта»</w:t>
      </w: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Дети научаться соблюдать правила </w:t>
      </w:r>
      <w:r w:rsidRPr="00952C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поведения</w:t>
      </w:r>
      <w:r w:rsidRPr="00952C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общественном транспорте.</w:t>
      </w: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Активизируется словарный запас детей через произведения художественной литературы. </w:t>
      </w: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 Дети обучаться правильно вести себя в различных ситуациях на улице и дома; сформируется умение оценивать свои поступки и поступки сверстников.</w:t>
      </w:r>
    </w:p>
    <w:p w:rsidR="00952C40" w:rsidRPr="00952C40" w:rsidRDefault="00952C40" w:rsidP="00952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2C40" w:rsidRPr="00952C40" w:rsidRDefault="00952C40" w:rsidP="00952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40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40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с родителями: </w:t>
      </w:r>
      <w:r w:rsidRPr="00952C4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95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«Взрослые и дети на улицах города», консультация «Правила дорожного движения».</w:t>
      </w:r>
    </w:p>
    <w:p w:rsidR="00952C40" w:rsidRPr="00952C40" w:rsidRDefault="00952C40" w:rsidP="00952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C40" w:rsidRPr="00952C40" w:rsidRDefault="00952C40" w:rsidP="00952C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2C40">
        <w:rPr>
          <w:rFonts w:ascii="Times New Roman" w:hAnsi="Times New Roman" w:cs="Times New Roman"/>
          <w:b/>
          <w:i/>
          <w:sz w:val="28"/>
          <w:szCs w:val="28"/>
        </w:rPr>
        <w:t>Планирование мероприятий взаимодействий с детьми на неделю.</w:t>
      </w:r>
    </w:p>
    <w:p w:rsidR="00952C40" w:rsidRPr="00952C40" w:rsidRDefault="00952C40" w:rsidP="00952C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952C40" w:rsidRPr="00952C40" w:rsidTr="005E7469">
        <w:trPr>
          <w:trHeight w:val="237"/>
        </w:trPr>
        <w:tc>
          <w:tcPr>
            <w:tcW w:w="9266" w:type="dxa"/>
          </w:tcPr>
          <w:p w:rsidR="00952C40" w:rsidRPr="00952C40" w:rsidRDefault="00952C40" w:rsidP="00952C40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952C40" w:rsidRPr="00952C40" w:rsidTr="005E7469">
        <w:trPr>
          <w:trHeight w:val="200"/>
        </w:trPr>
        <w:tc>
          <w:tcPr>
            <w:tcW w:w="9266" w:type="dxa"/>
          </w:tcPr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рассказов: «Что случилось бы, если бы не было правил дорожного движения?»</w:t>
            </w:r>
          </w:p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Рисование «Путь к садику»</w:t>
            </w:r>
          </w:p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Б. Житков «Светофор»</w:t>
            </w:r>
          </w:p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 «Угадай-ка» </w:t>
            </w:r>
          </w:p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Подвижные игры: «Огни светофора»</w:t>
            </w:r>
          </w:p>
          <w:p w:rsidR="00952C40" w:rsidRPr="00952C40" w:rsidRDefault="00952C40" w:rsidP="00952C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952C40" w:rsidRPr="00952C40" w:rsidTr="005E7469">
        <w:trPr>
          <w:trHeight w:val="237"/>
        </w:trPr>
        <w:tc>
          <w:tcPr>
            <w:tcW w:w="9266" w:type="dxa"/>
          </w:tcPr>
          <w:p w:rsidR="00952C40" w:rsidRPr="00952C40" w:rsidRDefault="00952C40" w:rsidP="00952C40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952C40" w:rsidRPr="00952C40" w:rsidTr="005E7469">
        <w:trPr>
          <w:trHeight w:val="200"/>
        </w:trPr>
        <w:tc>
          <w:tcPr>
            <w:tcW w:w="9266" w:type="dxa"/>
          </w:tcPr>
          <w:p w:rsidR="00952C40" w:rsidRPr="00952C40" w:rsidRDefault="00952C40" w:rsidP="00952C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proofErr w:type="spellStart"/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52C40" w:rsidRPr="00952C40" w:rsidRDefault="00952C40" w:rsidP="00952C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конструктора «Автомобиль» </w:t>
            </w:r>
          </w:p>
          <w:p w:rsidR="00952C40" w:rsidRPr="00952C40" w:rsidRDefault="00952C40" w:rsidP="00952C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Разбор ситуаций: «Чего не должно быть», «Как правильно перейти через дорогу?», «Какие знаки помогают пешеходу в пути?» </w:t>
            </w:r>
          </w:p>
          <w:p w:rsidR="00952C40" w:rsidRPr="00952C40" w:rsidRDefault="00952C40" w:rsidP="00952C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«Логическая дорожка»</w:t>
            </w:r>
          </w:p>
          <w:p w:rsidR="00952C40" w:rsidRPr="00952C40" w:rsidRDefault="00952C40" w:rsidP="00952C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Раскраска « Правила дорожного движения»</w:t>
            </w:r>
          </w:p>
        </w:tc>
      </w:tr>
      <w:tr w:rsidR="00952C40" w:rsidRPr="00952C40" w:rsidTr="005E7469">
        <w:trPr>
          <w:trHeight w:val="212"/>
        </w:trPr>
        <w:tc>
          <w:tcPr>
            <w:tcW w:w="9266" w:type="dxa"/>
          </w:tcPr>
          <w:p w:rsidR="00952C40" w:rsidRPr="00952C40" w:rsidRDefault="00952C40" w:rsidP="00952C40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52C40" w:rsidRPr="00952C40" w:rsidTr="005E7469">
        <w:trPr>
          <w:trHeight w:val="200"/>
        </w:trPr>
        <w:tc>
          <w:tcPr>
            <w:tcW w:w="9266" w:type="dxa"/>
            <w:shd w:val="clear" w:color="auto" w:fill="auto"/>
          </w:tcPr>
          <w:p w:rsidR="00952C40" w:rsidRPr="00952C40" w:rsidRDefault="00952C40" w:rsidP="00952C4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О. </w:t>
            </w:r>
            <w:proofErr w:type="spellStart"/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 </w:t>
            </w:r>
          </w:p>
          <w:p w:rsidR="00952C40" w:rsidRPr="00952C40" w:rsidRDefault="00952C40" w:rsidP="00952C4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«Наша улица»</w:t>
            </w:r>
          </w:p>
          <w:p w:rsidR="00952C40" w:rsidRPr="00952C40" w:rsidRDefault="00952C40" w:rsidP="00952C4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Подвижные игры: «Пешеходы и автомобили»</w:t>
            </w:r>
          </w:p>
        </w:tc>
      </w:tr>
      <w:tr w:rsidR="00952C40" w:rsidRPr="00952C40" w:rsidTr="005E7469">
        <w:trPr>
          <w:trHeight w:val="175"/>
        </w:trPr>
        <w:tc>
          <w:tcPr>
            <w:tcW w:w="9266" w:type="dxa"/>
            <w:shd w:val="clear" w:color="auto" w:fill="auto"/>
          </w:tcPr>
          <w:p w:rsidR="00952C40" w:rsidRPr="00952C40" w:rsidRDefault="00952C40" w:rsidP="00952C40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52C40" w:rsidRPr="00952C40" w:rsidTr="005E7469">
        <w:trPr>
          <w:trHeight w:val="182"/>
        </w:trPr>
        <w:tc>
          <w:tcPr>
            <w:tcW w:w="9266" w:type="dxa"/>
          </w:tcPr>
          <w:p w:rsidR="00952C40" w:rsidRPr="00952C40" w:rsidRDefault="00952C40" w:rsidP="00952C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С. Волкова «Про правила дорожного движения»</w:t>
            </w:r>
          </w:p>
          <w:p w:rsidR="00952C40" w:rsidRPr="00952C40" w:rsidRDefault="00952C40" w:rsidP="00952C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«Дорожные знаки»</w:t>
            </w:r>
          </w:p>
          <w:p w:rsidR="00952C40" w:rsidRPr="00952C40" w:rsidRDefault="00952C40" w:rsidP="00952C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 Лото «Дорожные знаки»</w:t>
            </w:r>
          </w:p>
          <w:p w:rsidR="00952C40" w:rsidRPr="00952C40" w:rsidRDefault="00952C40" w:rsidP="00952C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Подвижные игры: «Будь внимательным!»</w:t>
            </w:r>
          </w:p>
          <w:p w:rsidR="00952C40" w:rsidRPr="00952C40" w:rsidRDefault="00952C40" w:rsidP="00952C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«ГИБДД»</w:t>
            </w:r>
          </w:p>
        </w:tc>
      </w:tr>
      <w:tr w:rsidR="00952C40" w:rsidRPr="00952C40" w:rsidTr="005E7469">
        <w:trPr>
          <w:trHeight w:val="170"/>
        </w:trPr>
        <w:tc>
          <w:tcPr>
            <w:tcW w:w="9266" w:type="dxa"/>
          </w:tcPr>
          <w:p w:rsidR="00952C40" w:rsidRPr="00952C40" w:rsidRDefault="00952C40" w:rsidP="00952C40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Пятница</w:t>
            </w:r>
          </w:p>
        </w:tc>
      </w:tr>
      <w:tr w:rsidR="00952C40" w:rsidRPr="00952C40" w:rsidTr="005E7469">
        <w:trPr>
          <w:trHeight w:val="200"/>
        </w:trPr>
        <w:tc>
          <w:tcPr>
            <w:tcW w:w="9266" w:type="dxa"/>
          </w:tcPr>
          <w:p w:rsidR="00952C40" w:rsidRPr="00952C40" w:rsidRDefault="00952C40" w:rsidP="00952C4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Аппликация «Перекресток»</w:t>
            </w:r>
          </w:p>
          <w:p w:rsidR="00952C40" w:rsidRPr="00952C40" w:rsidRDefault="00952C40" w:rsidP="00952C4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С. Михалков «Три чудесных цвета», И. Мигунова «Друг светофор» </w:t>
            </w:r>
          </w:p>
          <w:p w:rsidR="00952C40" w:rsidRPr="00952C40" w:rsidRDefault="00952C40" w:rsidP="00952C4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«Узнай по описанию»</w:t>
            </w:r>
          </w:p>
          <w:p w:rsidR="00952C40" w:rsidRPr="00952C40" w:rsidRDefault="00952C40" w:rsidP="00952C4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Подвижные игры: «Автобусы»</w:t>
            </w:r>
          </w:p>
          <w:p w:rsidR="00952C40" w:rsidRPr="00952C40" w:rsidRDefault="00952C40" w:rsidP="00952C4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0">
              <w:rPr>
                <w:rFonts w:ascii="Times New Roman" w:hAnsi="Times New Roman" w:cs="Times New Roman"/>
                <w:sz w:val="28"/>
                <w:szCs w:val="28"/>
              </w:rPr>
              <w:t>Просмотр обучающих мультфильмов про ПДД</w:t>
            </w:r>
          </w:p>
        </w:tc>
      </w:tr>
    </w:tbl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2C40" w:rsidRPr="00952C40" w:rsidRDefault="00952C40" w:rsidP="0095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9D9"/>
    <w:multiLevelType w:val="hybridMultilevel"/>
    <w:tmpl w:val="D0363BE2"/>
    <w:lvl w:ilvl="0" w:tplc="D65889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DE3"/>
    <w:multiLevelType w:val="hybridMultilevel"/>
    <w:tmpl w:val="725C9AB6"/>
    <w:lvl w:ilvl="0" w:tplc="6E040A12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ED5AAD"/>
    <w:multiLevelType w:val="hybridMultilevel"/>
    <w:tmpl w:val="D408CBE4"/>
    <w:lvl w:ilvl="0" w:tplc="6E040A1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000ECF"/>
    <w:multiLevelType w:val="hybridMultilevel"/>
    <w:tmpl w:val="0FFC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5E4B"/>
    <w:multiLevelType w:val="hybridMultilevel"/>
    <w:tmpl w:val="D408CBE4"/>
    <w:lvl w:ilvl="0" w:tplc="6E040A1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0"/>
    <w:rsid w:val="000A3A5E"/>
    <w:rsid w:val="00214098"/>
    <w:rsid w:val="0089052D"/>
    <w:rsid w:val="00952C40"/>
    <w:rsid w:val="00AC0025"/>
    <w:rsid w:val="00E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2018-01-14T10:07:00Z</dcterms:created>
  <dcterms:modified xsi:type="dcterms:W3CDTF">2018-01-14T10:17:00Z</dcterms:modified>
</cp:coreProperties>
</file>